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E6E0A" w:rsidRDefault="004E6E0A" w:rsidP="004E6E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2109" w:rsidRDefault="006F2109" w:rsidP="006F21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6E0A" w:rsidRDefault="004E6E0A" w:rsidP="004E6E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A0EAB" w:rsidRPr="00C162A4" w:rsidRDefault="00AA0EA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A0EAB" w:rsidRPr="00C162A4" w:rsidRDefault="00AA0EAB" w:rsidP="001B0ADB">
      <w:pPr>
        <w:jc w:val="center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A0EAB" w:rsidRPr="00C162A4" w:rsidRDefault="00AA0EA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Определение понятия </w:t>
      </w:r>
      <w:proofErr w:type="spellStart"/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остеопении</w:t>
      </w:r>
      <w:proofErr w:type="spellEnd"/>
    </w:p>
    <w:p w:rsidR="00AA0EAB" w:rsidRPr="00C162A4" w:rsidRDefault="00AA0EA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5B7EF6">
        <w:t>10.5</w:t>
      </w:r>
    </w:p>
    <w:p w:rsidR="005B7EF6" w:rsidRPr="005B7EF6" w:rsidRDefault="005B7EF6" w:rsidP="005B7EF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EF6">
        <w:rPr>
          <w:rFonts w:ascii="Times New Roman" w:hAnsi="Times New Roman"/>
          <w:sz w:val="24"/>
          <w:szCs w:val="24"/>
        </w:rPr>
        <w:t>Наименование цикла: Повышение квалификации (ПК) врачей по специальности «Эндокринология».</w:t>
      </w:r>
    </w:p>
    <w:p w:rsidR="005B7EF6" w:rsidRPr="005B7EF6" w:rsidRDefault="005B7EF6" w:rsidP="005B7EF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EF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5B7EF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B7EF6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5B7EF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AA0EAB" w:rsidRPr="00C162A4" w:rsidRDefault="00AA0EA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Продолжительность лекции – 1 часа</w:t>
      </w:r>
    </w:p>
    <w:p w:rsidR="00AA0EAB" w:rsidRPr="00C162A4" w:rsidRDefault="008113BC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ознакомить обучающегося</w:t>
      </w:r>
      <w:bookmarkStart w:id="0" w:name="_GoBack"/>
      <w:bookmarkEnd w:id="0"/>
      <w:r w:rsidR="00AA0EAB" w:rsidRPr="00C162A4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="00AA0EAB"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определению понятия </w:t>
      </w:r>
      <w:proofErr w:type="spellStart"/>
      <w:r w:rsidR="00AA0EAB"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остеопении</w:t>
      </w:r>
      <w:proofErr w:type="spellEnd"/>
      <w:r w:rsidR="00AA0EAB"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Классификации, Остеопороз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Остеомаляция,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гипоплазия и агенезия костей,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остеодистрофия, Остеосклероз,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  <w:r w:rsidRPr="00C162A4">
        <w:rPr>
          <w:rFonts w:ascii="Times New Roman" w:hAnsi="Times New Roman"/>
          <w:sz w:val="24"/>
          <w:szCs w:val="24"/>
        </w:rPr>
        <w:t>.</w:t>
      </w:r>
    </w:p>
    <w:p w:rsidR="00AA0EAB" w:rsidRPr="00C162A4" w:rsidRDefault="00AA0EAB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План лекции: 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1. Классификация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Остсопороз</w:t>
      </w:r>
      <w:proofErr w:type="spellEnd"/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3. Остеомаляция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>, гипоплазия и агенезия костей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>, остеодистрофия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6. Остеосклероз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7.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</w:p>
    <w:p w:rsidR="00AA0EAB" w:rsidRPr="00C162A4" w:rsidRDefault="00AA0EAB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162A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A0EAB" w:rsidRPr="00C162A4" w:rsidRDefault="00AA0EAB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AA0EAB" w:rsidRPr="00C162A4" w:rsidRDefault="00AA0EA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AA0EAB" w:rsidRPr="00C162A4" w:rsidRDefault="00AA0EAB" w:rsidP="000E64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Основная:</w:t>
      </w:r>
      <w:r w:rsidRPr="00C162A4">
        <w:rPr>
          <w:rFonts w:ascii="Times New Roman" w:hAnsi="Times New Roman"/>
          <w:bCs/>
          <w:sz w:val="24"/>
          <w:szCs w:val="24"/>
        </w:rPr>
        <w:t xml:space="preserve"> 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162A4">
        <w:rPr>
          <w:rFonts w:ascii="Times New Roman" w:hAnsi="Times New Roman"/>
          <w:sz w:val="24"/>
          <w:szCs w:val="24"/>
        </w:rPr>
        <w:t>Аметов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162A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162A4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C162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рец</w:t>
      </w:r>
      <w:proofErr w:type="spellEnd"/>
      <w:r w:rsidRPr="00C162A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C162A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162A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endocrinology</w:t>
      </w:r>
      <w:proofErr w:type="spellEnd"/>
      <w:r w:rsidRPr="00C162A4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C162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C162A4">
        <w:rPr>
          <w:rFonts w:ascii="Times New Roman" w:hAnsi="Times New Roman"/>
          <w:sz w:val="24"/>
          <w:szCs w:val="24"/>
        </w:rPr>
        <w:t>Лебдех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C162A4">
        <w:rPr>
          <w:rFonts w:ascii="Times New Roman" w:hAnsi="Times New Roman"/>
          <w:sz w:val="24"/>
          <w:szCs w:val="24"/>
        </w:rPr>
        <w:t>Полайн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C162A4">
        <w:rPr>
          <w:rFonts w:ascii="Times New Roman" w:hAnsi="Times New Roman"/>
          <w:sz w:val="24"/>
          <w:szCs w:val="24"/>
        </w:rPr>
        <w:t>Камачо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Гариба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Глен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C162A4">
        <w:rPr>
          <w:rFonts w:ascii="Times New Roman" w:hAnsi="Times New Roman"/>
          <w:sz w:val="24"/>
          <w:szCs w:val="24"/>
        </w:rPr>
        <w:t>Сайзмо</w:t>
      </w:r>
      <w:proofErr w:type="spellEnd"/>
      <w:r w:rsidRPr="00C162A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Дедова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Г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Н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Гринева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М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162A4">
        <w:rPr>
          <w:rFonts w:ascii="Times New Roman" w:hAnsi="Times New Roman"/>
          <w:color w:val="000000"/>
          <w:sz w:val="24"/>
          <w:szCs w:val="24"/>
        </w:rPr>
        <w:t>с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A0EAB" w:rsidRPr="00C162A4" w:rsidRDefault="00AA0EAB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584543">
      <w:pPr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ab/>
      </w:r>
      <w:r w:rsidRPr="00C162A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AA0EAB" w:rsidRPr="00C162A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8266A"/>
    <w:rsid w:val="001B0ADB"/>
    <w:rsid w:val="001C1D29"/>
    <w:rsid w:val="002234FE"/>
    <w:rsid w:val="002E62C5"/>
    <w:rsid w:val="00374EF6"/>
    <w:rsid w:val="00384B37"/>
    <w:rsid w:val="003A190B"/>
    <w:rsid w:val="003C7734"/>
    <w:rsid w:val="004E6E0A"/>
    <w:rsid w:val="00584543"/>
    <w:rsid w:val="005B7EF6"/>
    <w:rsid w:val="0061045C"/>
    <w:rsid w:val="006C017E"/>
    <w:rsid w:val="006F2109"/>
    <w:rsid w:val="006F40C9"/>
    <w:rsid w:val="007054D3"/>
    <w:rsid w:val="00716005"/>
    <w:rsid w:val="00722990"/>
    <w:rsid w:val="00725B85"/>
    <w:rsid w:val="007C6569"/>
    <w:rsid w:val="00807EF1"/>
    <w:rsid w:val="008113BC"/>
    <w:rsid w:val="00845A04"/>
    <w:rsid w:val="00974247"/>
    <w:rsid w:val="009D7456"/>
    <w:rsid w:val="00A72BF1"/>
    <w:rsid w:val="00AA0EAB"/>
    <w:rsid w:val="00AD0F0E"/>
    <w:rsid w:val="00BD2A45"/>
    <w:rsid w:val="00BE5161"/>
    <w:rsid w:val="00C06E8E"/>
    <w:rsid w:val="00C162A4"/>
    <w:rsid w:val="00C8177F"/>
    <w:rsid w:val="00CE3091"/>
    <w:rsid w:val="00DC2CE5"/>
    <w:rsid w:val="00DD01BF"/>
    <w:rsid w:val="00E32FFC"/>
    <w:rsid w:val="00E56C50"/>
    <w:rsid w:val="00E83D11"/>
    <w:rsid w:val="00EA0C00"/>
    <w:rsid w:val="00EB56BC"/>
    <w:rsid w:val="00EC356D"/>
    <w:rsid w:val="00F0438A"/>
    <w:rsid w:val="00F061E5"/>
    <w:rsid w:val="00F775FA"/>
    <w:rsid w:val="00FD627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632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dcterms:created xsi:type="dcterms:W3CDTF">2012-07-09T05:31:00Z</dcterms:created>
  <dcterms:modified xsi:type="dcterms:W3CDTF">2018-12-02T09:27:00Z</dcterms:modified>
</cp:coreProperties>
</file>